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32851CF5" w:rsidR="004E594D" w:rsidRPr="00F028EB" w:rsidRDefault="00C77C22" w:rsidP="003636B1">
      <w:pPr>
        <w:spacing w:after="0" w:line="312" w:lineRule="auto"/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JD</w:t>
      </w:r>
      <w:r w:rsidR="00753A24" w:rsidRPr="00F028E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NHÂN VIÊN BA</w:t>
      </w:r>
    </w:p>
    <w:p w14:paraId="0A1869CF" w14:textId="17A0A748" w:rsidR="00436BE6" w:rsidRPr="00F028EB" w:rsidRDefault="00753A24" w:rsidP="00C77C22">
      <w:pPr>
        <w:numPr>
          <w:ilvl w:val="0"/>
          <w:numId w:val="12"/>
        </w:numPr>
        <w:spacing w:after="0" w:line="312" w:lineRule="auto"/>
        <w:ind w:leftChars="0" w:firstLineChars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b/>
          <w:sz w:val="26"/>
          <w:szCs w:val="26"/>
        </w:rPr>
        <w:t>Mô tả công việc:</w:t>
      </w:r>
    </w:p>
    <w:p w14:paraId="2B85A4E7" w14:textId="77777777" w:rsidR="00B45D30" w:rsidRPr="00F028EB" w:rsidRDefault="00B45D30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Tìm hiểu và phân tích yêu cầu của khách hàng, chuyển đổi thành tài liệu đặc tả yêu cầu phần mềm.</w:t>
      </w:r>
    </w:p>
    <w:p w14:paraId="1337E5C1" w14:textId="77777777" w:rsidR="00DC411A" w:rsidRPr="00F028EB" w:rsidRDefault="00DC411A" w:rsidP="00C77C22">
      <w:pPr>
        <w:pStyle w:val="ListBullet2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hAnsi="Times New Roman" w:cs="Times New Roman"/>
          <w:sz w:val="26"/>
          <w:szCs w:val="26"/>
        </w:rPr>
        <w:t>Phân tích tính khả thi của yêu cầu và đưa ra các đề xuất giải pháp phù hợp</w:t>
      </w:r>
    </w:p>
    <w:p w14:paraId="41140D41" w14:textId="4D88C69A" w:rsidR="00B45D30" w:rsidRPr="00F028EB" w:rsidRDefault="00B45D30" w:rsidP="00C77C22">
      <w:pPr>
        <w:pStyle w:val="ListBullet2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Phối hợp với các bên liên quan (khách hàng, nhóm phát triển, nhóm kiểm thử) để đảm bảo yêu cầu được hiểu và thực hiện đúng.</w:t>
      </w:r>
    </w:p>
    <w:p w14:paraId="394D6090" w14:textId="77777777" w:rsidR="00B45D30" w:rsidRPr="00F028EB" w:rsidRDefault="00B45D30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Xây dựng các tài liệu phân tích nghiệp vụ (BRD, Use case, User story, Wireframe, Prototype...).</w:t>
      </w:r>
    </w:p>
    <w:p w14:paraId="234A397F" w14:textId="71C32C88" w:rsidR="00DC411A" w:rsidRPr="00F028EB" w:rsidRDefault="00DC411A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 xml:space="preserve">Hiểu rõ cách dữ liệu được tổ chức và </w:t>
      </w:r>
      <w:r w:rsidR="00063A92" w:rsidRPr="00F028EB">
        <w:rPr>
          <w:rFonts w:ascii="Times New Roman" w:eastAsia="Times New Roman" w:hAnsi="Times New Roman" w:cs="Times New Roman"/>
          <w:sz w:val="26"/>
          <w:szCs w:val="26"/>
        </w:rPr>
        <w:t>thiết kế</w:t>
      </w:r>
      <w:r w:rsidRPr="00F028EB">
        <w:rPr>
          <w:rFonts w:ascii="Times New Roman" w:eastAsia="Times New Roman" w:hAnsi="Times New Roman" w:cs="Times New Roman"/>
          <w:sz w:val="26"/>
          <w:szCs w:val="26"/>
        </w:rPr>
        <w:t xml:space="preserve"> mô hình luồng dữ liệu ERD</w:t>
      </w:r>
    </w:p>
    <w:p w14:paraId="687E4801" w14:textId="77777777" w:rsidR="00B45D30" w:rsidRPr="00F028EB" w:rsidRDefault="00B45D30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Tham gia vào quá trình kiểm thử và nghiệm thu sản phẩm.</w:t>
      </w:r>
    </w:p>
    <w:p w14:paraId="4F9D4A72" w14:textId="77777777" w:rsidR="00B45D30" w:rsidRPr="00F028EB" w:rsidRDefault="00B45D30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Hỗ trợ người dùng trong quá trình sử dụng sản phẩm.</w:t>
      </w:r>
    </w:p>
    <w:p w14:paraId="00000006" w14:textId="4BDD41D4" w:rsidR="004E594D" w:rsidRPr="00C77C22" w:rsidRDefault="00753A24" w:rsidP="00C77C22">
      <w:pPr>
        <w:pStyle w:val="ListParagraph"/>
        <w:numPr>
          <w:ilvl w:val="0"/>
          <w:numId w:val="12"/>
        </w:numPr>
        <w:spacing w:after="0" w:line="312" w:lineRule="auto"/>
        <w:ind w:leftChars="0" w:firstLineChars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77C22">
        <w:rPr>
          <w:rFonts w:ascii="Times New Roman" w:eastAsia="Times New Roman" w:hAnsi="Times New Roman" w:cs="Times New Roman"/>
          <w:b/>
          <w:sz w:val="26"/>
          <w:szCs w:val="26"/>
        </w:rPr>
        <w:t xml:space="preserve">Yêu cầu </w:t>
      </w:r>
      <w:r w:rsidR="00C77C22">
        <w:rPr>
          <w:rFonts w:ascii="Times New Roman" w:eastAsia="Times New Roman" w:hAnsi="Times New Roman" w:cs="Times New Roman"/>
          <w:b/>
          <w:sz w:val="26"/>
          <w:szCs w:val="26"/>
        </w:rPr>
        <w:t>ứng viên</w:t>
      </w:r>
      <w:r w:rsidRPr="00C77C22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14:paraId="64F5DBA4" w14:textId="4AB5AE39" w:rsidR="00B45D30" w:rsidRPr="00F028EB" w:rsidRDefault="00B45D30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Tốt nghiệp</w:t>
      </w:r>
      <w:r w:rsidR="00240CA6" w:rsidRPr="00F028EB">
        <w:rPr>
          <w:rFonts w:ascii="Times New Roman" w:eastAsia="Times New Roman" w:hAnsi="Times New Roman" w:cs="Times New Roman"/>
          <w:sz w:val="26"/>
          <w:szCs w:val="26"/>
        </w:rPr>
        <w:t xml:space="preserve"> Cao đẳng/</w:t>
      </w:r>
      <w:r w:rsidRPr="00F028EB">
        <w:rPr>
          <w:rFonts w:ascii="Times New Roman" w:eastAsia="Times New Roman" w:hAnsi="Times New Roman" w:cs="Times New Roman"/>
          <w:sz w:val="26"/>
          <w:szCs w:val="26"/>
        </w:rPr>
        <w:t xml:space="preserve"> Đại học chuyên ngành Công nghệ thông tin, Kinh tế hoặc các ngành liên quan.</w:t>
      </w:r>
      <w:r w:rsidR="00F028EB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F80482" w14:textId="4058E420" w:rsidR="00B45D30" w:rsidRPr="00F028EB" w:rsidRDefault="00B45D30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 xml:space="preserve">Có kinh nghiệm làm BA </w:t>
      </w:r>
      <w:r w:rsidR="009B6FC6" w:rsidRPr="00F028EB">
        <w:rPr>
          <w:rFonts w:ascii="Times New Roman" w:eastAsia="Times New Roman" w:hAnsi="Times New Roman" w:cs="Times New Roman"/>
          <w:sz w:val="26"/>
          <w:szCs w:val="26"/>
        </w:rPr>
        <w:t xml:space="preserve">từ </w:t>
      </w:r>
      <w:r w:rsidR="002A1C27">
        <w:rPr>
          <w:rFonts w:ascii="Times New Roman" w:eastAsia="Times New Roman" w:hAnsi="Times New Roman" w:cs="Times New Roman"/>
          <w:sz w:val="26"/>
          <w:szCs w:val="26"/>
        </w:rPr>
        <w:t>2-3</w:t>
      </w:r>
      <w:r w:rsidR="009B6FC6" w:rsidRPr="00F028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28EB">
        <w:rPr>
          <w:rFonts w:ascii="Times New Roman" w:eastAsia="Times New Roman" w:hAnsi="Times New Roman" w:cs="Times New Roman"/>
          <w:sz w:val="26"/>
          <w:szCs w:val="26"/>
        </w:rPr>
        <w:t>năm trở lên.</w:t>
      </w:r>
    </w:p>
    <w:p w14:paraId="33D1D894" w14:textId="6BB8ABD5" w:rsidR="00B45D30" w:rsidRPr="00F028EB" w:rsidRDefault="00821B2A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Kỹ năng giao tiếp, làm việc nhóm và thuyết trình ý tưởng hiệu quả.</w:t>
      </w:r>
    </w:p>
    <w:p w14:paraId="146E6815" w14:textId="26A4F707" w:rsidR="00B45D30" w:rsidRPr="00F028EB" w:rsidRDefault="00D6704C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Có khả năng tổng hợp thông tin, phân tích và giải quyết vấn đề tốt.</w:t>
      </w:r>
    </w:p>
    <w:p w14:paraId="6A9B9796" w14:textId="77777777" w:rsidR="00B45D30" w:rsidRPr="00F028EB" w:rsidRDefault="00B45D30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Có kiến thức về quy trình phát triển phần mềm.</w:t>
      </w:r>
    </w:p>
    <w:p w14:paraId="526AC54C" w14:textId="41D1D47B" w:rsidR="00EC4D09" w:rsidRPr="00F028EB" w:rsidRDefault="00EC4D09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Kỹ năng quản lý thời gian, kỹ năng báo cáo.</w:t>
      </w:r>
    </w:p>
    <w:p w14:paraId="402D7937" w14:textId="52EADCC1" w:rsidR="00EC4D09" w:rsidRPr="00F028EB" w:rsidRDefault="00EC4D09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Có khả năng tư duy độc lập và sáng tạo.</w:t>
      </w:r>
    </w:p>
    <w:p w14:paraId="19039770" w14:textId="1D71EB70" w:rsidR="00CE098A" w:rsidRPr="00F028EB" w:rsidRDefault="00CE098A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Chăm chỉ, trung thực, năng động và có khả năng thích ứng với môi trường làm việc. </w:t>
      </w:r>
    </w:p>
    <w:p w14:paraId="6E134AE7" w14:textId="7421C378" w:rsidR="00B45D30" w:rsidRPr="00F028EB" w:rsidRDefault="00B45D30" w:rsidP="00C77C22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Có khả năng sử dụng các công cụ hỗ trợ BA (UML, BPMN</w:t>
      </w:r>
      <w:r w:rsidR="00493D8D" w:rsidRPr="00F028EB">
        <w:rPr>
          <w:rFonts w:ascii="Times New Roman" w:eastAsia="Times New Roman" w:hAnsi="Times New Roman" w:cs="Times New Roman"/>
          <w:sz w:val="26"/>
          <w:szCs w:val="26"/>
        </w:rPr>
        <w:t>, Figma</w:t>
      </w:r>
      <w:r w:rsidRPr="00F028EB">
        <w:rPr>
          <w:rFonts w:ascii="Times New Roman" w:eastAsia="Times New Roman" w:hAnsi="Times New Roman" w:cs="Times New Roman"/>
          <w:sz w:val="26"/>
          <w:szCs w:val="26"/>
        </w:rPr>
        <w:t>...).</w:t>
      </w:r>
      <w:r w:rsidR="00493D8D" w:rsidRPr="00F028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E79FE4B" w14:textId="25B632D7" w:rsidR="00BE3C46" w:rsidRPr="00B7121E" w:rsidRDefault="00C77C22" w:rsidP="00B7121E">
      <w:pPr>
        <w:pStyle w:val="ListParagraph"/>
        <w:numPr>
          <w:ilvl w:val="0"/>
          <w:numId w:val="12"/>
        </w:numPr>
        <w:spacing w:after="0" w:line="312" w:lineRule="auto"/>
        <w:ind w:leftChars="0" w:firstLineChars="0"/>
        <w:jc w:val="both"/>
        <w:textDirection w:val="lrTb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  <w:r w:rsidRPr="00B7121E">
        <w:rPr>
          <w:rFonts w:ascii="Times New Roman" w:eastAsia="Times New Roman" w:hAnsi="Times New Roman" w:cs="Times New Roman"/>
          <w:b/>
          <w:bCs/>
          <w:color w:val="000000"/>
          <w:position w:val="0"/>
          <w:sz w:val="26"/>
          <w:szCs w:val="26"/>
          <w:lang w:eastAsia="ja-JP"/>
        </w:rPr>
        <w:t>Quyền lợi:</w:t>
      </w:r>
    </w:p>
    <w:p w14:paraId="07142FCC" w14:textId="10645E6A" w:rsidR="00BE3C46" w:rsidRPr="00F028EB" w:rsidRDefault="00BE3C46" w:rsidP="00CF0984">
      <w:pPr>
        <w:pStyle w:val="ListParagraph"/>
        <w:numPr>
          <w:ilvl w:val="0"/>
          <w:numId w:val="6"/>
        </w:numPr>
        <w:suppressAutoHyphens w:val="0"/>
        <w:spacing w:after="0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  <w:r w:rsidRPr="00F028EB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>Được hưởng mức lương cạnh tranh theo năng lực làm việc, được tăng lương thường kỳ theo chính sách của công ty</w:t>
      </w:r>
      <w:r w:rsidR="00DE1A93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 xml:space="preserve"> </w:t>
      </w:r>
      <w:bookmarkStart w:id="0" w:name="_GoBack"/>
      <w:bookmarkEnd w:id="0"/>
    </w:p>
    <w:p w14:paraId="185925FD" w14:textId="77777777" w:rsidR="00BE3C46" w:rsidRPr="00F028EB" w:rsidRDefault="00BE3C46" w:rsidP="00CF0984">
      <w:pPr>
        <w:pStyle w:val="ListParagraph"/>
        <w:numPr>
          <w:ilvl w:val="0"/>
          <w:numId w:val="6"/>
        </w:numPr>
        <w:suppressAutoHyphens w:val="0"/>
        <w:spacing w:after="0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  <w:r w:rsidRPr="00F028EB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>Được hưởng các chính sách hỗ trợ, thưởng lễ tết theo quy định của công ty</w:t>
      </w:r>
    </w:p>
    <w:p w14:paraId="3EF32CA0" w14:textId="77777777" w:rsidR="00BE3C46" w:rsidRPr="00F028EB" w:rsidRDefault="00BE3C46" w:rsidP="00CF0984">
      <w:pPr>
        <w:pStyle w:val="ListParagraph"/>
        <w:numPr>
          <w:ilvl w:val="0"/>
          <w:numId w:val="6"/>
        </w:numPr>
        <w:suppressAutoHyphens w:val="0"/>
        <w:spacing w:after="0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  <w:r w:rsidRPr="00F028EB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>Được làm việc trong môi trường thân thiện, đánh giá cao sự sáng tạo, tinh thần đóng góp cầu tiến của nhân sự</w:t>
      </w:r>
    </w:p>
    <w:p w14:paraId="62C11DF7" w14:textId="5A9C074D" w:rsidR="00C77C22" w:rsidRPr="00C77C22" w:rsidRDefault="00BE3C46" w:rsidP="00C77C22">
      <w:pPr>
        <w:pStyle w:val="ListParagraph"/>
        <w:numPr>
          <w:ilvl w:val="0"/>
          <w:numId w:val="6"/>
        </w:numPr>
        <w:suppressAutoHyphens w:val="0"/>
        <w:spacing w:after="0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  <w:r w:rsidRPr="00F028EB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>Đi du lịch, nghỉ mát hàng năm theo kế hoạch của công ty</w:t>
      </w:r>
    </w:p>
    <w:p w14:paraId="4216180A" w14:textId="2755C54A" w:rsidR="00C77C22" w:rsidRPr="00B7121E" w:rsidRDefault="00B7121E" w:rsidP="00B7121E">
      <w:pPr>
        <w:pStyle w:val="ListParagraph"/>
        <w:numPr>
          <w:ilvl w:val="0"/>
          <w:numId w:val="12"/>
        </w:numPr>
        <w:spacing w:after="0" w:line="312" w:lineRule="auto"/>
        <w:ind w:leftChars="0" w:firstLineChars="0"/>
        <w:jc w:val="both"/>
        <w:textDirection w:val="lrTb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0"/>
          <w:sz w:val="26"/>
          <w:szCs w:val="26"/>
          <w:lang w:eastAsia="ja-JP"/>
        </w:rPr>
        <w:t xml:space="preserve"> </w:t>
      </w:r>
      <w:r w:rsidR="00C77C22" w:rsidRPr="00B7121E">
        <w:rPr>
          <w:rFonts w:ascii="Times New Roman" w:eastAsia="Times New Roman" w:hAnsi="Times New Roman" w:cs="Times New Roman"/>
          <w:b/>
          <w:bCs/>
          <w:color w:val="000000"/>
          <w:position w:val="0"/>
          <w:sz w:val="26"/>
          <w:szCs w:val="26"/>
          <w:lang w:eastAsia="ja-JP"/>
        </w:rPr>
        <w:t>Thời gian và địa điểm làm việc:</w:t>
      </w:r>
    </w:p>
    <w:p w14:paraId="561BB168" w14:textId="0A1DA347" w:rsidR="00CF0984" w:rsidRPr="00F028EB" w:rsidRDefault="00CF0984" w:rsidP="00CF0984">
      <w:pPr>
        <w:pStyle w:val="ListParagraph"/>
        <w:numPr>
          <w:ilvl w:val="0"/>
          <w:numId w:val="6"/>
        </w:numPr>
        <w:shd w:val="clear" w:color="auto" w:fill="FFFFFF"/>
        <w:spacing w:after="0" w:line="312" w:lineRule="auto"/>
        <w:ind w:leftChars="0" w:firstLineChars="0"/>
        <w:jc w:val="both"/>
        <w:rPr>
          <w:rFonts w:ascii="Times New Roman" w:hAnsi="Times New Roman" w:cs="Times New Roman"/>
          <w:sz w:val="26"/>
          <w:szCs w:val="26"/>
        </w:rPr>
      </w:pPr>
      <w:r w:rsidRPr="00F028EB">
        <w:rPr>
          <w:rFonts w:ascii="Times New Roman" w:eastAsia="Times New Roman" w:hAnsi="Times New Roman" w:cs="Times New Roman"/>
          <w:sz w:val="26"/>
          <w:szCs w:val="26"/>
        </w:rPr>
        <w:t>Thời gian làm việc:</w:t>
      </w:r>
      <w:r w:rsidR="00C77C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77C22" w:rsidRPr="00F028EB">
        <w:rPr>
          <w:rFonts w:ascii="Times New Roman" w:eastAsia="Times New Roman" w:hAnsi="Times New Roman" w:cs="Times New Roman"/>
          <w:sz w:val="26"/>
          <w:szCs w:val="26"/>
        </w:rPr>
        <w:t>8h -17h</w:t>
      </w:r>
      <w:r w:rsidR="00C77C22">
        <w:rPr>
          <w:rFonts w:ascii="Times New Roman" w:eastAsia="Times New Roman" w:hAnsi="Times New Roman" w:cs="Times New Roman"/>
          <w:sz w:val="26"/>
          <w:szCs w:val="26"/>
        </w:rPr>
        <w:t xml:space="preserve"> từ Thứ 2 đến hết </w:t>
      </w:r>
      <w:r w:rsidRPr="00F028EB">
        <w:rPr>
          <w:rFonts w:ascii="Times New Roman" w:eastAsia="Times New Roman" w:hAnsi="Times New Roman" w:cs="Times New Roman"/>
          <w:sz w:val="26"/>
          <w:szCs w:val="26"/>
        </w:rPr>
        <w:t xml:space="preserve">sáng thứ 7, </w:t>
      </w:r>
    </w:p>
    <w:p w14:paraId="71EB64A5" w14:textId="565EAD92" w:rsidR="00BE3C46" w:rsidRPr="00F028EB" w:rsidRDefault="00C77C22" w:rsidP="00CF0984">
      <w:pPr>
        <w:pStyle w:val="ListParagraph"/>
        <w:numPr>
          <w:ilvl w:val="0"/>
          <w:numId w:val="6"/>
        </w:numPr>
        <w:suppressAutoHyphens w:val="0"/>
        <w:spacing w:after="0" w:line="312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  <w:r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 xml:space="preserve">Địa điểm: </w:t>
      </w:r>
      <w:r w:rsidR="00BE3C46" w:rsidRPr="00F028EB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>15 Tố Hữu,</w:t>
      </w:r>
      <w:r w:rsidR="00B47E31" w:rsidRPr="00F028EB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 xml:space="preserve"> Thanh Xuân, Hà Nội</w:t>
      </w:r>
      <w:r w:rsidR="00702A2E" w:rsidRPr="00F028EB">
        <w:rPr>
          <w:rFonts w:ascii="Times New Roman" w:eastAsia="Times New Roman" w:hAnsi="Times New Roman" w:cs="Times New Roman"/>
          <w:color w:val="000000"/>
          <w:position w:val="0"/>
          <w:sz w:val="26"/>
          <w:szCs w:val="26"/>
          <w:lang w:eastAsia="ja-JP"/>
        </w:rPr>
        <w:t>.</w:t>
      </w:r>
    </w:p>
    <w:p w14:paraId="00000013" w14:textId="09359023" w:rsidR="004E594D" w:rsidRPr="00C77C22" w:rsidRDefault="004E594D" w:rsidP="00C77C22">
      <w:pPr>
        <w:suppressAutoHyphens w:val="0"/>
        <w:spacing w:after="0" w:line="312" w:lineRule="auto"/>
        <w:ind w:leftChars="0" w:left="39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6"/>
          <w:szCs w:val="26"/>
          <w:lang w:eastAsia="ja-JP"/>
        </w:rPr>
      </w:pPr>
    </w:p>
    <w:sectPr w:rsidR="004E594D" w:rsidRPr="00C77C22" w:rsidSect="00436B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1134" w:bottom="1134" w:left="1701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B257F" w14:textId="77777777" w:rsidR="00D27C00" w:rsidRDefault="00D27C00" w:rsidP="00436BE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6162F92" w14:textId="77777777" w:rsidR="00D27C00" w:rsidRDefault="00D27C00" w:rsidP="00436BE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711007D-EB2E-40C7-B2C9-1EAF0F0759EC}"/>
    <w:embedBold r:id="rId2" w:fontKey="{E8E753CF-6AA5-46A1-BB2D-8C2D6D0194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AE15647-E4A2-4CFA-8399-D9C90709322C}"/>
    <w:embedBold r:id="rId4" w:fontKey="{E7590573-70FF-44B8-A82C-699B235F0A77}"/>
    <w:embedItalic r:id="rId5" w:fontKey="{6587AD61-D725-4646-8EA8-D61EF7FE093C}"/>
  </w:font>
  <w:font w:name="Noto Sans Symbols">
    <w:charset w:val="00"/>
    <w:family w:val="auto"/>
    <w:pitch w:val="default"/>
    <w:embedRegular r:id="rId6" w:fontKey="{EC21C8E2-DD9E-472D-8A19-779DCF467BC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6DE617B3-9E04-42A3-B956-3B801F02B0ED}"/>
    <w:embedItalic r:id="rId8" w:fontKey="{89EE2269-3C39-4F3F-8B4F-1C48BFBC39D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43CC1" w14:textId="77777777" w:rsidR="00436BE6" w:rsidRDefault="00436BE6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31195" w14:textId="77777777" w:rsidR="00C77C22" w:rsidRDefault="00C77C22" w:rsidP="00C77C22">
    <w:pPr>
      <w:pStyle w:val="Footer"/>
      <w:ind w:left="0" w:hanging="2"/>
    </w:pPr>
    <w:r>
      <w:rPr>
        <w:rFonts w:ascii="Cambria" w:eastAsia="Cambria" w:hAnsi="Cambria" w:cs="Cambria"/>
        <w:i/>
      </w:rPr>
      <w:t>https://lifetex</w:t>
    </w:r>
    <w:r w:rsidRPr="001704E5">
      <w:rPr>
        <w:rFonts w:ascii="Cambria" w:eastAsia="Cambria" w:hAnsi="Cambria" w:cs="Cambria"/>
        <w:i/>
      </w:rPr>
      <w:t>.vn</w:t>
    </w:r>
  </w:p>
  <w:p w14:paraId="4B31F979" w14:textId="77777777" w:rsidR="00436BE6" w:rsidRDefault="00436BE6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01065" w14:textId="77777777" w:rsidR="00436BE6" w:rsidRDefault="00436BE6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5A91B" w14:textId="77777777" w:rsidR="00D27C00" w:rsidRDefault="00D27C00" w:rsidP="00436BE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15902FC" w14:textId="77777777" w:rsidR="00D27C00" w:rsidRDefault="00D27C00" w:rsidP="00436BE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2F248" w14:textId="77777777" w:rsidR="00436BE6" w:rsidRDefault="00436BE6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0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6798"/>
    </w:tblGrid>
    <w:tr w:rsidR="00C77C22" w14:paraId="412962DD" w14:textId="77777777" w:rsidTr="007B7D99">
      <w:tc>
        <w:tcPr>
          <w:tcW w:w="2263" w:type="dxa"/>
        </w:tcPr>
        <w:p w14:paraId="67DD68F1" w14:textId="77777777" w:rsidR="00C77C22" w:rsidRDefault="00C77C22" w:rsidP="00C77C22">
          <w:pPr>
            <w:pStyle w:val="Header"/>
            <w:ind w:left="0" w:hanging="2"/>
            <w:jc w:val="center"/>
          </w:pPr>
          <w:r>
            <w:rPr>
              <w:noProof/>
            </w:rPr>
            <w:drawing>
              <wp:inline distT="0" distB="0" distL="0" distR="0" wp14:anchorId="22E841BD" wp14:editId="432EB15F">
                <wp:extent cx="1113312" cy="857250"/>
                <wp:effectExtent l="0" t="0" r="0" b="0"/>
                <wp:docPr id="3979561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8480683" name="Picture 4884806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2180" cy="8640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98" w:type="dxa"/>
        </w:tcPr>
        <w:p w14:paraId="340FCA08" w14:textId="77777777" w:rsidR="00C77C22" w:rsidRPr="00C143D7" w:rsidRDefault="00C77C22" w:rsidP="00C77C22">
          <w:pPr>
            <w:pStyle w:val="Header"/>
            <w:tabs>
              <w:tab w:val="left" w:pos="3016"/>
            </w:tabs>
            <w:spacing w:line="312" w:lineRule="auto"/>
            <w:ind w:left="0" w:hanging="2"/>
            <w:rPr>
              <w:rStyle w:val="emoji-sizer"/>
              <w:rFonts w:ascii="Times New Roman" w:hAnsi="Times New Roman" w:cs="Times New Roman"/>
              <w:spacing w:val="750"/>
              <w:shd w:val="clear" w:color="auto" w:fill="FFFFFF"/>
            </w:rPr>
          </w:pPr>
          <w:r w:rsidRPr="00C143D7">
            <w:rPr>
              <w:rFonts w:ascii="Times New Roman" w:hAnsi="Times New Roman" w:cs="Times New Roman"/>
              <w:b/>
            </w:rPr>
            <w:t>CÔNG TY CỔ PHẦN LIFETEX</w:t>
          </w:r>
          <w:r w:rsidRPr="00C143D7">
            <w:rPr>
              <w:rFonts w:ascii="Times New Roman" w:hAnsi="Times New Roman" w:cs="Times New Roman"/>
              <w:spacing w:val="750"/>
              <w:shd w:val="clear" w:color="auto" w:fill="FFFFFF"/>
            </w:rPr>
            <w:br/>
          </w:r>
          <w:r w:rsidRPr="00C143D7">
            <w:rPr>
              <w:rFonts w:ascii="Times New Roman" w:hAnsi="Times New Roman" w:cs="Times New Roman"/>
              <w:spacing w:val="3"/>
              <w:shd w:val="clear" w:color="auto" w:fill="FFFFFF"/>
            </w:rPr>
            <w:t>Tòa HH2 Bắc Hà, 15 Tố Hữu, phường Thanh Xuân, Hà Nội</w:t>
          </w:r>
        </w:p>
        <w:p w14:paraId="5CC65EA2" w14:textId="77777777" w:rsidR="00C77C22" w:rsidRPr="00C143D7" w:rsidRDefault="00C77C22" w:rsidP="00C77C22">
          <w:pPr>
            <w:spacing w:line="312" w:lineRule="auto"/>
            <w:ind w:left="0" w:hanging="2"/>
            <w:jc w:val="both"/>
            <w:rPr>
              <w:rFonts w:ascii="Times New Roman" w:hAnsi="Times New Roman" w:cs="Times New Roman"/>
            </w:rPr>
          </w:pPr>
          <w:r w:rsidRPr="00C143D7">
            <w:rPr>
              <w:rFonts w:ascii="Times New Roman" w:hAnsi="Times New Roman" w:cs="Times New Roman"/>
              <w:b/>
              <w:color w:val="FF0000"/>
            </w:rPr>
            <w:t>T</w:t>
          </w:r>
          <w:r w:rsidRPr="00C143D7">
            <w:rPr>
              <w:rFonts w:ascii="Times New Roman" w:hAnsi="Times New Roman" w:cs="Times New Roman"/>
            </w:rPr>
            <w:t xml:space="preserve">: (024) </w:t>
          </w:r>
          <w:r w:rsidRPr="00C143D7">
            <w:rPr>
              <w:rFonts w:ascii="Times New Roman" w:hAnsi="Times New Roman" w:cs="Times New Roman"/>
              <w:color w:val="000000"/>
              <w:lang w:val="vi-VN"/>
            </w:rPr>
            <w:t>37621194</w:t>
          </w:r>
          <w:r w:rsidRPr="00C143D7">
            <w:rPr>
              <w:rFonts w:ascii="Times New Roman" w:hAnsi="Times New Roman" w:cs="Times New Roman"/>
            </w:rPr>
            <w:t xml:space="preserve">         </w:t>
          </w:r>
          <w:r w:rsidRPr="00C143D7">
            <w:rPr>
              <w:rFonts w:ascii="Times New Roman" w:hAnsi="Times New Roman" w:cs="Times New Roman"/>
              <w:b/>
              <w:color w:val="FF0000"/>
            </w:rPr>
            <w:t>M</w:t>
          </w:r>
          <w:r w:rsidRPr="00C143D7">
            <w:rPr>
              <w:rFonts w:ascii="Times New Roman" w:hAnsi="Times New Roman" w:cs="Times New Roman"/>
            </w:rPr>
            <w:t xml:space="preserve">: info@lifetex.vn         </w:t>
          </w:r>
          <w:r w:rsidRPr="00C143D7">
            <w:rPr>
              <w:rFonts w:ascii="Times New Roman" w:hAnsi="Times New Roman" w:cs="Times New Roman"/>
              <w:b/>
              <w:color w:val="FF0000"/>
            </w:rPr>
            <w:t>W</w:t>
          </w:r>
          <w:r w:rsidRPr="00C143D7">
            <w:rPr>
              <w:rFonts w:ascii="Times New Roman" w:hAnsi="Times New Roman" w:cs="Times New Roman"/>
            </w:rPr>
            <w:t xml:space="preserve">: lifetex.vn </w:t>
          </w:r>
        </w:p>
      </w:tc>
    </w:tr>
  </w:tbl>
  <w:p w14:paraId="6BC29558" w14:textId="77777777" w:rsidR="00C77C22" w:rsidRDefault="00D27C00" w:rsidP="00C77C22">
    <w:pPr>
      <w:pStyle w:val="Header"/>
      <w:ind w:left="0" w:hanging="2"/>
    </w:pPr>
    <w:r>
      <w:rPr>
        <w:noProof/>
      </w:rPr>
      <w:pict w14:anchorId="3D1BA0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013158" o:spid="_x0000_s2049" type="#_x0000_t136" style="position:absolute;margin-left:0;margin-top:0;width:447.6pt;height:191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IFETEX"/>
          <w10:wrap anchorx="margin" anchory="margin"/>
        </v:shape>
      </w:pict>
    </w:r>
  </w:p>
  <w:p w14:paraId="7D1A90F8" w14:textId="0D48CE36" w:rsidR="00436BE6" w:rsidRDefault="00436BE6" w:rsidP="00436BE6">
    <w:pPr>
      <w:pStyle w:val="Header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B9344" w14:textId="77777777" w:rsidR="00436BE6" w:rsidRDefault="00436BE6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ADD8E72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75D21B3"/>
    <w:multiLevelType w:val="multilevel"/>
    <w:tmpl w:val="0F849F0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FFB22CF"/>
    <w:multiLevelType w:val="hybridMultilevel"/>
    <w:tmpl w:val="92FC40B0"/>
    <w:lvl w:ilvl="0" w:tplc="EB4448DC">
      <w:start w:val="1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23F704EE"/>
    <w:multiLevelType w:val="multilevel"/>
    <w:tmpl w:val="34F2B80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A565AC6"/>
    <w:multiLevelType w:val="multilevel"/>
    <w:tmpl w:val="716A8D0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E2E69DB"/>
    <w:multiLevelType w:val="multilevel"/>
    <w:tmpl w:val="9D96220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BCC4CDC"/>
    <w:multiLevelType w:val="multilevel"/>
    <w:tmpl w:val="A5D21D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885708"/>
    <w:multiLevelType w:val="hybridMultilevel"/>
    <w:tmpl w:val="96D879CA"/>
    <w:lvl w:ilvl="0" w:tplc="043E1298">
      <w:start w:val="4"/>
      <w:numFmt w:val="upperRoman"/>
      <w:lvlText w:val="%1&gt;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E36E7"/>
    <w:multiLevelType w:val="multilevel"/>
    <w:tmpl w:val="0584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871622"/>
    <w:multiLevelType w:val="hybridMultilevel"/>
    <w:tmpl w:val="74487FB0"/>
    <w:lvl w:ilvl="0" w:tplc="50D0ADF2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60980577"/>
    <w:multiLevelType w:val="multilevel"/>
    <w:tmpl w:val="93CA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45418A"/>
    <w:multiLevelType w:val="multilevel"/>
    <w:tmpl w:val="D5B8AA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761A2119"/>
    <w:multiLevelType w:val="multilevel"/>
    <w:tmpl w:val="0AF0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623024"/>
    <w:multiLevelType w:val="multilevel"/>
    <w:tmpl w:val="22789C30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11"/>
  </w:num>
  <w:num w:numId="5">
    <w:abstractNumId w:val="8"/>
  </w:num>
  <w:num w:numId="6">
    <w:abstractNumId w:val="2"/>
  </w:num>
  <w:num w:numId="7">
    <w:abstractNumId w:val="10"/>
  </w:num>
  <w:num w:numId="8">
    <w:abstractNumId w:val="5"/>
  </w:num>
  <w:num w:numId="9">
    <w:abstractNumId w:val="12"/>
  </w:num>
  <w:num w:numId="10">
    <w:abstractNumId w:val="0"/>
  </w:num>
  <w:num w:numId="11">
    <w:abstractNumId w:val="6"/>
  </w:num>
  <w:num w:numId="12">
    <w:abstractNumId w:val="1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94D"/>
    <w:rsid w:val="00051636"/>
    <w:rsid w:val="00060A64"/>
    <w:rsid w:val="00063A92"/>
    <w:rsid w:val="000B5010"/>
    <w:rsid w:val="000D1B3C"/>
    <w:rsid w:val="000F181A"/>
    <w:rsid w:val="00124D17"/>
    <w:rsid w:val="00163177"/>
    <w:rsid w:val="001A650B"/>
    <w:rsid w:val="001C3D1A"/>
    <w:rsid w:val="00211BFD"/>
    <w:rsid w:val="002361A6"/>
    <w:rsid w:val="00240CA6"/>
    <w:rsid w:val="002A1C27"/>
    <w:rsid w:val="00304FF1"/>
    <w:rsid w:val="003178B3"/>
    <w:rsid w:val="003636B1"/>
    <w:rsid w:val="003D6EEC"/>
    <w:rsid w:val="00410EF7"/>
    <w:rsid w:val="004324CA"/>
    <w:rsid w:val="00436BE6"/>
    <w:rsid w:val="00493D8D"/>
    <w:rsid w:val="004E594D"/>
    <w:rsid w:val="005B1D26"/>
    <w:rsid w:val="005C2DDE"/>
    <w:rsid w:val="005D4DA0"/>
    <w:rsid w:val="005E185B"/>
    <w:rsid w:val="005E7E98"/>
    <w:rsid w:val="005F5E7C"/>
    <w:rsid w:val="0060295E"/>
    <w:rsid w:val="00682D75"/>
    <w:rsid w:val="006A72B9"/>
    <w:rsid w:val="006E76E3"/>
    <w:rsid w:val="00702A2E"/>
    <w:rsid w:val="00753A24"/>
    <w:rsid w:val="00780736"/>
    <w:rsid w:val="00785FA6"/>
    <w:rsid w:val="007E780E"/>
    <w:rsid w:val="00821B2A"/>
    <w:rsid w:val="008B72F6"/>
    <w:rsid w:val="009901D4"/>
    <w:rsid w:val="009B6FC6"/>
    <w:rsid w:val="00A07EE4"/>
    <w:rsid w:val="00A344F6"/>
    <w:rsid w:val="00A446F1"/>
    <w:rsid w:val="00B227B1"/>
    <w:rsid w:val="00B45D30"/>
    <w:rsid w:val="00B47E31"/>
    <w:rsid w:val="00B7121E"/>
    <w:rsid w:val="00BA0492"/>
    <w:rsid w:val="00BC3011"/>
    <w:rsid w:val="00BE3C46"/>
    <w:rsid w:val="00C06FBA"/>
    <w:rsid w:val="00C77C22"/>
    <w:rsid w:val="00CC7C4B"/>
    <w:rsid w:val="00CE056F"/>
    <w:rsid w:val="00CE098A"/>
    <w:rsid w:val="00CF0984"/>
    <w:rsid w:val="00D13E71"/>
    <w:rsid w:val="00D27C00"/>
    <w:rsid w:val="00D6704C"/>
    <w:rsid w:val="00DC411A"/>
    <w:rsid w:val="00DE1A93"/>
    <w:rsid w:val="00DE3C2F"/>
    <w:rsid w:val="00E307A6"/>
    <w:rsid w:val="00EA5D7C"/>
    <w:rsid w:val="00EC4D09"/>
    <w:rsid w:val="00F028EB"/>
    <w:rsid w:val="00F07A70"/>
    <w:rsid w:val="00F20464"/>
    <w:rsid w:val="00F7799C"/>
    <w:rsid w:val="00F82128"/>
    <w:rsid w:val="00F82574"/>
    <w:rsid w:val="00FA19D2"/>
    <w:rsid w:val="00FF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588FB76"/>
  <w15:docId w15:val="{BF79490F-CBAA-4D07-9BE7-03A331B4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36BE6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3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BE6"/>
    <w:rPr>
      <w:position w:val="-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BE6"/>
    <w:rPr>
      <w:position w:val="-1"/>
      <w:lang w:eastAsia="en-US"/>
    </w:rPr>
  </w:style>
  <w:style w:type="paragraph" w:styleId="ListParagraph">
    <w:name w:val="List Paragraph"/>
    <w:basedOn w:val="Normal"/>
    <w:uiPriority w:val="34"/>
    <w:qFormat/>
    <w:rsid w:val="00436BE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6BE6"/>
    <w:rPr>
      <w:color w:val="605E5C"/>
      <w:shd w:val="clear" w:color="auto" w:fill="E1DFDD"/>
    </w:rPr>
  </w:style>
  <w:style w:type="paragraph" w:styleId="ListBullet2">
    <w:name w:val="List Bullet 2"/>
    <w:basedOn w:val="Normal"/>
    <w:uiPriority w:val="99"/>
    <w:unhideWhenUsed/>
    <w:rsid w:val="00DC411A"/>
    <w:pPr>
      <w:numPr>
        <w:numId w:val="10"/>
      </w:numPr>
      <w:tabs>
        <w:tab w:val="clear" w:pos="720"/>
      </w:tabs>
      <w:suppressAutoHyphens w:val="0"/>
      <w:ind w:leftChars="0" w:left="0" w:firstLineChars="0" w:firstLine="0"/>
      <w:contextualSpacing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</w:rPr>
  </w:style>
  <w:style w:type="table" w:styleId="TableGrid">
    <w:name w:val="Table Grid"/>
    <w:basedOn w:val="TableNormal"/>
    <w:uiPriority w:val="39"/>
    <w:rsid w:val="00C77C2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oji-sizer">
    <w:name w:val="emoji-sizer"/>
    <w:rsid w:val="00C77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j88jyRgS1kFbu/TyHzdlnWggrQ==">CgMxLjA4AHIhMU82ZnR1Qy1DZkFzZW5saHM1em44dkZ2WUFUQlFKVzlF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AC6A99E-8875-4CCC-B0A8-6C9B8DCAE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HR02</cp:lastModifiedBy>
  <cp:revision>11</cp:revision>
  <cp:lastPrinted>2025-02-17T03:57:00Z</cp:lastPrinted>
  <dcterms:created xsi:type="dcterms:W3CDTF">2025-11-07T07:56:00Z</dcterms:created>
  <dcterms:modified xsi:type="dcterms:W3CDTF">2026-04-14T05:15:00Z</dcterms:modified>
</cp:coreProperties>
</file>